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8" w:rsidRPr="00856C38" w:rsidRDefault="00856C38" w:rsidP="00856C38">
      <w:pPr>
        <w:tabs>
          <w:tab w:val="left" w:pos="1620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DC2890" wp14:editId="590D02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</w:t>
      </w:r>
    </w:p>
    <w:p w:rsidR="00856C38" w:rsidRPr="00856C38" w:rsidRDefault="00856C38" w:rsidP="00856C38">
      <w:pPr>
        <w:tabs>
          <w:tab w:val="left" w:pos="1620"/>
        </w:tabs>
        <w:spacing w:after="0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38">
        <w:rPr>
          <w:rFonts w:ascii="Times New Roman" w:hAnsi="Times New Roman" w:cs="Times New Roman"/>
          <w:b/>
          <w:sz w:val="24"/>
          <w:szCs w:val="24"/>
        </w:rPr>
        <w:t>РОССИЙСКИЙ ПРОФСОЮЗ РАБОТНИКОВ КУЛЬТУРЫ</w:t>
      </w:r>
    </w:p>
    <w:p w:rsidR="00856C38" w:rsidRPr="00856C38" w:rsidRDefault="00856C38" w:rsidP="00856C38">
      <w:pPr>
        <w:tabs>
          <w:tab w:val="left" w:pos="180"/>
        </w:tabs>
        <w:spacing w:after="0"/>
        <w:ind w:left="180" w:firstLine="2160"/>
        <w:rPr>
          <w:rFonts w:ascii="Times New Roman" w:hAnsi="Times New Roman" w:cs="Times New Roman"/>
          <w:b/>
          <w:sz w:val="24"/>
          <w:szCs w:val="24"/>
        </w:rPr>
      </w:pPr>
      <w:r w:rsidRPr="00856C38">
        <w:rPr>
          <w:rFonts w:ascii="Times New Roman" w:hAnsi="Times New Roman" w:cs="Times New Roman"/>
          <w:b/>
          <w:sz w:val="24"/>
          <w:szCs w:val="24"/>
        </w:rPr>
        <w:t>ОРЕНБУРГСКИЙ ОБЛАСТНОЙ КОМИТЕТ</w:t>
      </w:r>
    </w:p>
    <w:p w:rsidR="00856C38" w:rsidRPr="00856C38" w:rsidRDefault="00856C38" w:rsidP="00856C38">
      <w:pPr>
        <w:pBdr>
          <w:bottom w:val="single" w:sz="6" w:space="1" w:color="auto"/>
        </w:pBdr>
        <w:tabs>
          <w:tab w:val="left" w:pos="180"/>
        </w:tabs>
        <w:spacing w:after="0"/>
        <w:ind w:firstLine="1260"/>
        <w:jc w:val="center"/>
        <w:rPr>
          <w:rFonts w:ascii="Times New Roman" w:hAnsi="Times New Roman" w:cs="Times New Roman"/>
          <w:sz w:val="24"/>
          <w:szCs w:val="24"/>
        </w:rPr>
      </w:pPr>
      <w:r w:rsidRPr="00856C38">
        <w:rPr>
          <w:rFonts w:ascii="Times New Roman" w:hAnsi="Times New Roman" w:cs="Times New Roman"/>
          <w:sz w:val="24"/>
          <w:szCs w:val="24"/>
        </w:rPr>
        <w:t xml:space="preserve">460024, г. Оренбург, ул. </w:t>
      </w:r>
      <w:proofErr w:type="gramStart"/>
      <w:r w:rsidRPr="00856C38">
        <w:rPr>
          <w:rFonts w:ascii="Times New Roman" w:hAnsi="Times New Roman" w:cs="Times New Roman"/>
          <w:sz w:val="24"/>
          <w:szCs w:val="24"/>
        </w:rPr>
        <w:t>Туркестанская</w:t>
      </w:r>
      <w:proofErr w:type="gramEnd"/>
      <w:r w:rsidRPr="00856C38">
        <w:rPr>
          <w:rFonts w:ascii="Times New Roman" w:hAnsi="Times New Roman" w:cs="Times New Roman"/>
          <w:sz w:val="24"/>
          <w:szCs w:val="24"/>
        </w:rPr>
        <w:t>, 14, телефон 31-84-56, 31-84-55</w:t>
      </w:r>
    </w:p>
    <w:p w:rsidR="00856C38" w:rsidRPr="00856C38" w:rsidRDefault="00856C38" w:rsidP="00856C38">
      <w:pPr>
        <w:pBdr>
          <w:bottom w:val="single" w:sz="6" w:space="1" w:color="auto"/>
        </w:pBdr>
        <w:tabs>
          <w:tab w:val="left" w:pos="180"/>
        </w:tabs>
        <w:spacing w:after="0"/>
        <w:ind w:firstLine="12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6C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C38">
        <w:rPr>
          <w:rFonts w:ascii="Times New Roman" w:hAnsi="Times New Roman" w:cs="Times New Roman"/>
          <w:sz w:val="24"/>
          <w:szCs w:val="24"/>
        </w:rPr>
        <w:t>-</w:t>
      </w:r>
      <w:r w:rsidRPr="00856C3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56C3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56C3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orenRPRK</w:t>
        </w:r>
        <w:r w:rsidRPr="00856C3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856C3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6C3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6C3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56C38" w:rsidRPr="00E07546" w:rsidRDefault="00E07546" w:rsidP="00856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2015</w:t>
      </w:r>
      <w:r w:rsidR="00856C38" w:rsidRPr="00E0754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  <w:t xml:space="preserve">Министру культуры и внешних связей </w:t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</w:r>
      <w:r w:rsidR="00856C38" w:rsidRPr="00E07546">
        <w:rPr>
          <w:rFonts w:ascii="Times New Roman" w:hAnsi="Times New Roman" w:cs="Times New Roman"/>
          <w:sz w:val="28"/>
          <w:szCs w:val="28"/>
        </w:rPr>
        <w:tab/>
        <w:t>Оренбургской области</w:t>
      </w:r>
    </w:p>
    <w:p w:rsidR="00856C38" w:rsidRDefault="00E07546" w:rsidP="00856C3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Е.В.</w:t>
      </w:r>
    </w:p>
    <w:p w:rsidR="000E4DF6" w:rsidRPr="00E07546" w:rsidRDefault="000E4DF6" w:rsidP="00856C38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D5199D" w:rsidRDefault="00B23DE3" w:rsidP="0085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Евгения Валерьевна</w:t>
      </w:r>
    </w:p>
    <w:p w:rsidR="00B23DE3" w:rsidRDefault="00B23DE3" w:rsidP="0085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85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мая 2015 года состоялась </w:t>
      </w:r>
      <w:r w:rsidR="00404A50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04A50" w:rsidRPr="0040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отчетно-выборная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404A50" w:rsidRPr="00404A50">
        <w:rPr>
          <w:rFonts w:ascii="Times New Roman" w:hAnsi="Times New Roman" w:cs="Times New Roman"/>
          <w:sz w:val="28"/>
          <w:szCs w:val="28"/>
        </w:rPr>
        <w:t xml:space="preserve"> </w:t>
      </w:r>
      <w:r w:rsidR="00404A50">
        <w:rPr>
          <w:rFonts w:ascii="Times New Roman" w:hAnsi="Times New Roman" w:cs="Times New Roman"/>
          <w:sz w:val="28"/>
          <w:szCs w:val="28"/>
        </w:rPr>
        <w:t xml:space="preserve">Оренбургской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профсоюза работников культуры.</w:t>
      </w:r>
    </w:p>
    <w:p w:rsidR="00B23DE3" w:rsidRDefault="00B23DE3" w:rsidP="0085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подготовки конференции, а также в выступлениях делегатов конференции были высказаны обращения и пожелания в адрес министерства культуры и внешних связей Оренбургской области.</w:t>
      </w:r>
    </w:p>
    <w:p w:rsidR="00B23DE3" w:rsidRDefault="00B23DE3" w:rsidP="0085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Вам ознакомиться с материалом и содействова</w:t>
      </w:r>
      <w:r w:rsidR="00404A50">
        <w:rPr>
          <w:rFonts w:ascii="Times New Roman" w:hAnsi="Times New Roman" w:cs="Times New Roman"/>
          <w:sz w:val="28"/>
          <w:szCs w:val="28"/>
        </w:rPr>
        <w:t>ть решению обозначенных проблем:</w:t>
      </w:r>
    </w:p>
    <w:p w:rsidR="00B23DE3" w:rsidRDefault="00404A50" w:rsidP="00404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DE3">
        <w:rPr>
          <w:rFonts w:ascii="Times New Roman" w:hAnsi="Times New Roman" w:cs="Times New Roman"/>
          <w:sz w:val="28"/>
          <w:szCs w:val="28"/>
        </w:rPr>
        <w:t xml:space="preserve">роцессы оптимизации произошли </w:t>
      </w:r>
      <w:proofErr w:type="gramStart"/>
      <w:r w:rsidR="00B23DE3">
        <w:rPr>
          <w:rFonts w:ascii="Times New Roman" w:hAnsi="Times New Roman" w:cs="Times New Roman"/>
          <w:sz w:val="28"/>
          <w:szCs w:val="28"/>
        </w:rPr>
        <w:t>в учреждениях культуры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B23DE3">
        <w:rPr>
          <w:rFonts w:ascii="Times New Roman" w:hAnsi="Times New Roman" w:cs="Times New Roman"/>
          <w:sz w:val="28"/>
          <w:szCs w:val="28"/>
        </w:rPr>
        <w:t xml:space="preserve"> в связи с повышением зарплаты в соответствии с Указом</w:t>
      </w:r>
      <w:proofErr w:type="gramEnd"/>
      <w:r w:rsidR="00B23DE3">
        <w:rPr>
          <w:rFonts w:ascii="Times New Roman" w:hAnsi="Times New Roman" w:cs="Times New Roman"/>
          <w:sz w:val="28"/>
          <w:szCs w:val="28"/>
        </w:rPr>
        <w:t xml:space="preserve"> Президента РФ № 597 «О мероприятиях по реализации госуд</w:t>
      </w:r>
      <w:r>
        <w:rPr>
          <w:rFonts w:ascii="Times New Roman" w:hAnsi="Times New Roman" w:cs="Times New Roman"/>
          <w:sz w:val="28"/>
          <w:szCs w:val="28"/>
        </w:rPr>
        <w:t>арственной социальной политик</w:t>
      </w:r>
      <w:r w:rsidR="001D0DFD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3DE3">
        <w:rPr>
          <w:rFonts w:ascii="Times New Roman" w:hAnsi="Times New Roman" w:cs="Times New Roman"/>
          <w:sz w:val="28"/>
          <w:szCs w:val="28"/>
        </w:rPr>
        <w:t>В «дорожной карте» предусматривалась разумная оптимизация учреждений культуры при условиях эффективной работы. Однако эффективность учреждений культуры повышалась преимущественно за счет закрытия учреждений культуры</w:t>
      </w:r>
      <w:r w:rsidR="00193360">
        <w:rPr>
          <w:rFonts w:ascii="Times New Roman" w:hAnsi="Times New Roman" w:cs="Times New Roman"/>
          <w:sz w:val="28"/>
          <w:szCs w:val="28"/>
        </w:rPr>
        <w:t>, перевода их в культурно – досуговые центр</w:t>
      </w:r>
      <w:r>
        <w:rPr>
          <w:rFonts w:ascii="Times New Roman" w:hAnsi="Times New Roman" w:cs="Times New Roman"/>
          <w:sz w:val="28"/>
          <w:szCs w:val="28"/>
        </w:rPr>
        <w:t>ы, сокращения</w:t>
      </w:r>
      <w:r w:rsidR="00193360">
        <w:rPr>
          <w:rFonts w:ascii="Times New Roman" w:hAnsi="Times New Roman" w:cs="Times New Roman"/>
          <w:sz w:val="28"/>
          <w:szCs w:val="28"/>
        </w:rPr>
        <w:t xml:space="preserve"> штатной численности</w:t>
      </w:r>
      <w:r w:rsidR="00B23DE3">
        <w:rPr>
          <w:rFonts w:ascii="Times New Roman" w:hAnsi="Times New Roman" w:cs="Times New Roman"/>
          <w:sz w:val="28"/>
          <w:szCs w:val="28"/>
        </w:rPr>
        <w:t xml:space="preserve"> </w:t>
      </w:r>
      <w:r w:rsidR="00193360">
        <w:rPr>
          <w:rFonts w:ascii="Times New Roman" w:hAnsi="Times New Roman" w:cs="Times New Roman"/>
          <w:sz w:val="28"/>
          <w:szCs w:val="28"/>
        </w:rPr>
        <w:t xml:space="preserve">персонала, понижения должностного статуса специалистов, перевода их на неполный рабочий день. Эти явления приняли массовый характер во всех муниципальных образованиях области, причем прошли зачастую с нарушением трудового </w:t>
      </w:r>
      <w:r>
        <w:rPr>
          <w:rFonts w:ascii="Times New Roman" w:hAnsi="Times New Roman" w:cs="Times New Roman"/>
          <w:sz w:val="28"/>
          <w:szCs w:val="28"/>
        </w:rPr>
        <w:t>законодательства:</w:t>
      </w:r>
    </w:p>
    <w:p w:rsidR="00193360" w:rsidRDefault="00404A50" w:rsidP="00404A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93360">
        <w:rPr>
          <w:rFonts w:ascii="Times New Roman" w:hAnsi="Times New Roman" w:cs="Times New Roman"/>
          <w:sz w:val="28"/>
          <w:szCs w:val="28"/>
        </w:rPr>
        <w:t>Работников переводят на гражданско-правовые договоры, что запрещено законодательством.</w:t>
      </w:r>
    </w:p>
    <w:p w:rsidR="00404A50" w:rsidRDefault="00404A50" w:rsidP="00404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193360" w:rsidRPr="00404A50">
        <w:rPr>
          <w:rFonts w:ascii="Times New Roman" w:hAnsi="Times New Roman" w:cs="Times New Roman"/>
          <w:sz w:val="28"/>
          <w:szCs w:val="28"/>
        </w:rPr>
        <w:t>Людей переводят на неполный рабочий день без их письменного согласия.</w:t>
      </w:r>
    </w:p>
    <w:p w:rsidR="00193360" w:rsidRDefault="00404A50" w:rsidP="00404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93360">
        <w:rPr>
          <w:rFonts w:ascii="Times New Roman" w:hAnsi="Times New Roman" w:cs="Times New Roman"/>
          <w:sz w:val="28"/>
          <w:szCs w:val="28"/>
        </w:rPr>
        <w:t>Работников</w:t>
      </w:r>
      <w:r w:rsidR="001D0DFD">
        <w:rPr>
          <w:rFonts w:ascii="Times New Roman" w:hAnsi="Times New Roman" w:cs="Times New Roman"/>
          <w:sz w:val="28"/>
          <w:szCs w:val="28"/>
        </w:rPr>
        <w:t>,</w:t>
      </w:r>
      <w:r w:rsidR="00193360">
        <w:rPr>
          <w:rFonts w:ascii="Times New Roman" w:hAnsi="Times New Roman" w:cs="Times New Roman"/>
          <w:sz w:val="28"/>
          <w:szCs w:val="28"/>
        </w:rPr>
        <w:t xml:space="preserve"> переведённых на неполный рабочий день</w:t>
      </w:r>
      <w:r w:rsidR="001D0DFD">
        <w:rPr>
          <w:rFonts w:ascii="Times New Roman" w:hAnsi="Times New Roman" w:cs="Times New Roman"/>
          <w:sz w:val="28"/>
          <w:szCs w:val="28"/>
        </w:rPr>
        <w:t>,</w:t>
      </w:r>
      <w:r w:rsidR="00193360">
        <w:rPr>
          <w:rFonts w:ascii="Times New Roman" w:hAnsi="Times New Roman" w:cs="Times New Roman"/>
          <w:sz w:val="28"/>
          <w:szCs w:val="28"/>
        </w:rPr>
        <w:t xml:space="preserve"> обязывают работать полные 8 часов, т.к. муниципальные задания остались прежними.</w:t>
      </w:r>
    </w:p>
    <w:p w:rsidR="00193360" w:rsidRDefault="00404A50" w:rsidP="00404A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 </w:t>
      </w:r>
      <w:r w:rsidR="0019336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014C6">
        <w:rPr>
          <w:rFonts w:ascii="Times New Roman" w:hAnsi="Times New Roman" w:cs="Times New Roman"/>
          <w:sz w:val="28"/>
          <w:szCs w:val="28"/>
        </w:rPr>
        <w:t>принуждают писать заявления о переводе на неполный рабочий день или увольнение.</w:t>
      </w:r>
    </w:p>
    <w:p w:rsidR="000014C6" w:rsidRPr="00404A50" w:rsidRDefault="00404A50" w:rsidP="00404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014C6" w:rsidRPr="00404A50">
        <w:rPr>
          <w:rFonts w:ascii="Times New Roman" w:hAnsi="Times New Roman" w:cs="Times New Roman"/>
          <w:sz w:val="28"/>
          <w:szCs w:val="28"/>
        </w:rPr>
        <w:t>Зачастую отсутствует мотивированное мнение профсоюзного органа (ст.159 – 162 Т.К.).</w:t>
      </w:r>
    </w:p>
    <w:p w:rsidR="00193360" w:rsidRPr="00404A50" w:rsidRDefault="00404A50" w:rsidP="00404A50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014C6" w:rsidRPr="00404A50">
        <w:rPr>
          <w:rFonts w:ascii="Times New Roman" w:hAnsi="Times New Roman" w:cs="Times New Roman"/>
          <w:sz w:val="28"/>
          <w:szCs w:val="28"/>
        </w:rPr>
        <w:t>Не учитываются критерии массового увольнения.</w:t>
      </w:r>
    </w:p>
    <w:p w:rsidR="000014C6" w:rsidRDefault="000E4DF6" w:rsidP="00404A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404A50">
        <w:rPr>
          <w:rFonts w:ascii="Times New Roman" w:hAnsi="Times New Roman" w:cs="Times New Roman"/>
          <w:sz w:val="28"/>
          <w:szCs w:val="28"/>
        </w:rPr>
        <w:t>тс</w:t>
      </w:r>
      <w:r w:rsidR="000014C6">
        <w:rPr>
          <w:rFonts w:ascii="Times New Roman" w:hAnsi="Times New Roman" w:cs="Times New Roman"/>
          <w:sz w:val="28"/>
          <w:szCs w:val="28"/>
        </w:rPr>
        <w:t>утствие основания сокращения или увольнения</w:t>
      </w:r>
      <w:r w:rsidR="00547010">
        <w:rPr>
          <w:rFonts w:ascii="Times New Roman" w:hAnsi="Times New Roman" w:cs="Times New Roman"/>
          <w:sz w:val="28"/>
          <w:szCs w:val="28"/>
        </w:rPr>
        <w:t xml:space="preserve"> </w:t>
      </w:r>
      <w:r w:rsidR="000014C6">
        <w:rPr>
          <w:rFonts w:ascii="Times New Roman" w:hAnsi="Times New Roman" w:cs="Times New Roman"/>
          <w:sz w:val="28"/>
          <w:szCs w:val="28"/>
        </w:rPr>
        <w:t>(отсутствие приказов, распоряжений работодателей и вышестоящих органов власти) и др.</w:t>
      </w:r>
    </w:p>
    <w:p w:rsidR="00547010" w:rsidRDefault="00547010" w:rsidP="00856C38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рекомендациям министерства культуры РФ (пояснительная записка к проекту распоряжения Правительства РФ  «О внесении изменений в план мероприятий «Дорожная карта», Изменения, направленные на повышение эффективности сферы культуры и утвержденной распоряжением Правительства</w:t>
      </w:r>
      <w:r w:rsidR="009B1124">
        <w:rPr>
          <w:rFonts w:ascii="Times New Roman" w:hAnsi="Times New Roman" w:cs="Times New Roman"/>
          <w:sz w:val="28"/>
          <w:szCs w:val="28"/>
        </w:rPr>
        <w:t xml:space="preserve"> РФ от 22.11. 2012 г. № 2006-Р)  о</w:t>
      </w:r>
      <w:r>
        <w:rPr>
          <w:rFonts w:ascii="Times New Roman" w:hAnsi="Times New Roman" w:cs="Times New Roman"/>
          <w:sz w:val="28"/>
          <w:szCs w:val="28"/>
        </w:rPr>
        <w:t>птимизация численности работников государственных (муниципальных) учреждений к 2018 году должна составить 10%. В нашей области вместо 2018 г. учреждения культуры выполнили план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оптимизации к началу 2015 года. </w:t>
      </w:r>
      <w:r w:rsidR="00B42A9D">
        <w:rPr>
          <w:rFonts w:ascii="Times New Roman" w:hAnsi="Times New Roman" w:cs="Times New Roman"/>
          <w:sz w:val="28"/>
          <w:szCs w:val="28"/>
        </w:rPr>
        <w:t xml:space="preserve"> В </w:t>
      </w:r>
      <w:r w:rsidR="00B42A9D" w:rsidRPr="00B42A9D">
        <w:rPr>
          <w:rFonts w:ascii="Times New Roman" w:hAnsi="Times New Roman" w:cs="Times New Roman"/>
          <w:sz w:val="28"/>
          <w:szCs w:val="28"/>
        </w:rPr>
        <w:t xml:space="preserve">некоторых муниципалитетах </w:t>
      </w:r>
      <w:r w:rsidR="00B42A9D">
        <w:rPr>
          <w:rFonts w:ascii="Times New Roman" w:hAnsi="Times New Roman" w:cs="Times New Roman"/>
          <w:sz w:val="28"/>
          <w:szCs w:val="28"/>
        </w:rPr>
        <w:t>этот процент гораздо выше (до 18%). Причем процесс оптимизации продолжается, что сопровождается рисками снижения качества предоставляемых услуг и избыточной интенсивностью труда работников.</w:t>
      </w:r>
    </w:p>
    <w:p w:rsidR="00B42A9D" w:rsidRDefault="00B42A9D" w:rsidP="00856C38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этой связи предлагаем:</w:t>
      </w:r>
    </w:p>
    <w:p w:rsidR="0073355E" w:rsidRDefault="0073355E" w:rsidP="00856C38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Продолжить взаимодействие министерства культуры и внешних связей Оренбургской области и Профсоюза по мониторингу Указа Президента  РФ № 597 в части повышения условий оплаты труда работников культуры (обмен информацией, проведение совместных семинаров и совещаний, обучение и т.д.).</w:t>
      </w:r>
    </w:p>
    <w:p w:rsidR="0073355E" w:rsidRDefault="0073355E" w:rsidP="00856C38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Министерству культуры и внешних связей Оренбургской области контролировать процессы оптимизации учреждений культуры области с целью неукоснительного соблюдения трудового законодательства.</w:t>
      </w:r>
    </w:p>
    <w:p w:rsidR="0013307B" w:rsidRDefault="0013307B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оптимизации придерживаться рекомендаций министерства культуры РФ (в частности оптимизации </w:t>
      </w:r>
      <w:r w:rsidR="009B1124">
        <w:rPr>
          <w:rFonts w:ascii="Times New Roman" w:hAnsi="Times New Roman" w:cs="Times New Roman"/>
          <w:sz w:val="28"/>
          <w:szCs w:val="28"/>
        </w:rPr>
        <w:t xml:space="preserve">10% </w:t>
      </w:r>
      <w:r>
        <w:rPr>
          <w:rFonts w:ascii="Times New Roman" w:hAnsi="Times New Roman" w:cs="Times New Roman"/>
          <w:sz w:val="28"/>
          <w:szCs w:val="28"/>
        </w:rPr>
        <w:t>численности работающих до 2018 г.).</w:t>
      </w:r>
    </w:p>
    <w:p w:rsidR="0013307B" w:rsidRDefault="0013307B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Обеспечить сохранение правового статуса работников культуры, не допускать ухудшения условий труда (по сравнению с первоначальными условиями найма, зарегистрированными в трудовом договоре) по эффективному контракту.</w:t>
      </w:r>
    </w:p>
    <w:p w:rsidR="0013307B" w:rsidRDefault="0013307B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159 ТК системы нормирования труда определяются рабо</w:t>
      </w:r>
      <w:r w:rsidR="001D0DFD">
        <w:rPr>
          <w:rFonts w:ascii="Times New Roman" w:hAnsi="Times New Roman" w:cs="Times New Roman"/>
          <w:sz w:val="28"/>
          <w:szCs w:val="28"/>
        </w:rPr>
        <w:t>тодателем,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работников. По этой причине</w:t>
      </w:r>
      <w:r w:rsidR="001D0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разработк</w:t>
      </w:r>
      <w:r w:rsidR="009B1124">
        <w:rPr>
          <w:rFonts w:ascii="Times New Roman" w:hAnsi="Times New Roman" w:cs="Times New Roman"/>
          <w:sz w:val="28"/>
          <w:szCs w:val="28"/>
        </w:rPr>
        <w:t>ах, обеспечивающих выполнение 597 Указа президента</w:t>
      </w:r>
      <w:r w:rsidR="001D0DFD">
        <w:rPr>
          <w:rFonts w:ascii="Times New Roman" w:hAnsi="Times New Roman" w:cs="Times New Roman"/>
          <w:sz w:val="28"/>
          <w:szCs w:val="28"/>
        </w:rPr>
        <w:t>,</w:t>
      </w:r>
      <w:r w:rsidR="009B1124">
        <w:rPr>
          <w:rFonts w:ascii="Times New Roman" w:hAnsi="Times New Roman" w:cs="Times New Roman"/>
          <w:sz w:val="28"/>
          <w:szCs w:val="28"/>
        </w:rPr>
        <w:t xml:space="preserve"> предполагается участи</w:t>
      </w:r>
      <w:r w:rsidR="001D0DFD">
        <w:rPr>
          <w:rFonts w:ascii="Times New Roman" w:hAnsi="Times New Roman" w:cs="Times New Roman"/>
          <w:sz w:val="28"/>
          <w:szCs w:val="28"/>
        </w:rPr>
        <w:t>е</w:t>
      </w:r>
      <w:r w:rsidR="009B1124">
        <w:rPr>
          <w:rFonts w:ascii="Times New Roman" w:hAnsi="Times New Roman" w:cs="Times New Roman"/>
          <w:sz w:val="28"/>
          <w:szCs w:val="28"/>
        </w:rPr>
        <w:t xml:space="preserve"> профсоюзной стороны (эффективный контракт, мероприятия по формированию штатной </w:t>
      </w:r>
      <w:r w:rsidR="009B1124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численности, внедрение </w:t>
      </w:r>
      <w:proofErr w:type="spellStart"/>
      <w:r w:rsidR="009B1124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9B1124">
        <w:rPr>
          <w:rFonts w:ascii="Times New Roman" w:hAnsi="Times New Roman" w:cs="Times New Roman"/>
          <w:sz w:val="28"/>
          <w:szCs w:val="28"/>
        </w:rPr>
        <w:t>, показатели эффективности деятельности работников и т.д.).</w:t>
      </w:r>
      <w:r w:rsidR="00CB4E55">
        <w:rPr>
          <w:rFonts w:ascii="Times New Roman" w:hAnsi="Times New Roman" w:cs="Times New Roman"/>
          <w:sz w:val="28"/>
          <w:szCs w:val="28"/>
        </w:rPr>
        <w:t xml:space="preserve"> Предусмотреть участие профсоюза при регулировании  норм труда в учреждениях культуры Оренбургской области.</w:t>
      </w:r>
    </w:p>
    <w:p w:rsidR="0013307B" w:rsidRDefault="0013307B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Противодействовать сокращению бюджета по культуре Оренбургской области (областного и муниципальных образований). Принимать бюджет развития, а не выживания.</w:t>
      </w:r>
      <w:r w:rsidR="006C4CB1">
        <w:rPr>
          <w:rFonts w:ascii="Times New Roman" w:hAnsi="Times New Roman" w:cs="Times New Roman"/>
          <w:sz w:val="28"/>
          <w:szCs w:val="28"/>
        </w:rPr>
        <w:tab/>
      </w:r>
    </w:p>
    <w:p w:rsidR="006C4CB1" w:rsidRDefault="006C4CB1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Оказать содействие в вопросе финансирования выполнения </w:t>
      </w:r>
      <w:r w:rsidR="001D0D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РФ  № 1601 от 22 декабря 2014 г. «О продолжительности рабочего времени (нормах часов педагогической работы за ставку заработной платы) педагогических работников о порядке определения учебной нагрузки педагогических работников, оговариваемой в трудовом договоре». По сведениям председателей территориальных профсоюзных организаций</w:t>
      </w:r>
      <w:r w:rsidR="001D0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школ искусств Оренбургской области не могут перейти на нормативы, указанные в приказе</w:t>
      </w:r>
      <w:r w:rsidR="001D0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из-за отсутствия финансовых средств.</w:t>
      </w:r>
    </w:p>
    <w:p w:rsidR="009B1124" w:rsidRDefault="009B1124" w:rsidP="009B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Удалось добиться поправок в 131 ФЗ «О местном самоуправлении», по которому полномочия на культуру переданы поселениям. 27 мая 2014 г. принят 136 ФЗ «О внесении изменений в статью 26.3 Федерального  закона «Об общих принципах организации законодательных (представительных</w:t>
      </w:r>
      <w:r w:rsidR="001D0D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Федерации»</w:t>
      </w:r>
      <w:r w:rsidR="001D0DF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 перечень вопросов местного значения сельского поселения и перечень вопросов, которые </w:t>
      </w:r>
      <w:r w:rsidR="00905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решаются органами местного самоуправления соответствующих муниципальных районов.   И теперь в ведение муниципалитетов отданы вопросы организации библиотечного обслуживания населения, создание условий для развития местного традиционного народного художественного творчества,  возрождени</w:t>
      </w:r>
      <w:r w:rsidR="00E405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промыслов, сохранени</w:t>
      </w:r>
      <w:r w:rsidR="00E405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использования и популяризаци</w:t>
      </w:r>
      <w:r w:rsidR="00E405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  Вместе с тем Федеральным законом предусмотрено право Субъекта закрепить за сельскими поселениями вопросы, относящиеся к полномочиям района.</w:t>
      </w:r>
    </w:p>
    <w:p w:rsidR="00CB4E55" w:rsidRDefault="009B1124" w:rsidP="009B11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К, сожалению, Закон Оренбургской области от 12 ноября 2014 года </w:t>
      </w:r>
    </w:p>
    <w:p w:rsidR="009B1124" w:rsidRDefault="009B1124" w:rsidP="009B11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2702/761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19BC">
        <w:rPr>
          <w:rFonts w:ascii="Times New Roman" w:hAnsi="Times New Roman" w:cs="Times New Roman"/>
          <w:sz w:val="28"/>
          <w:szCs w:val="28"/>
        </w:rPr>
        <w:t>-03 (</w:t>
      </w:r>
      <w:r>
        <w:rPr>
          <w:rFonts w:ascii="Times New Roman" w:hAnsi="Times New Roman" w:cs="Times New Roman"/>
          <w:sz w:val="28"/>
          <w:szCs w:val="28"/>
        </w:rPr>
        <w:t>представлял комитет</w:t>
      </w:r>
      <w:r w:rsidR="00CB4E55">
        <w:rPr>
          <w:rFonts w:ascii="Times New Roman" w:hAnsi="Times New Roman" w:cs="Times New Roman"/>
          <w:sz w:val="28"/>
          <w:szCs w:val="28"/>
        </w:rPr>
        <w:t xml:space="preserve"> 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78">
        <w:rPr>
          <w:rFonts w:ascii="Times New Roman" w:hAnsi="Times New Roman" w:cs="Times New Roman"/>
          <w:sz w:val="28"/>
          <w:szCs w:val="28"/>
        </w:rPr>
        <w:t>собрания</w:t>
      </w:r>
      <w:r w:rsidR="00CB4E55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4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местному самоуправлению) оставил всё на прежнем уровне без согласования с министерством ку</w:t>
      </w:r>
      <w:r w:rsidR="00E40578">
        <w:rPr>
          <w:rFonts w:ascii="Times New Roman" w:hAnsi="Times New Roman" w:cs="Times New Roman"/>
          <w:sz w:val="28"/>
          <w:szCs w:val="28"/>
        </w:rPr>
        <w:t xml:space="preserve">льтуры </w:t>
      </w:r>
      <w:r w:rsidR="00CB4E55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40578">
        <w:rPr>
          <w:rFonts w:ascii="Times New Roman" w:hAnsi="Times New Roman" w:cs="Times New Roman"/>
          <w:sz w:val="28"/>
          <w:szCs w:val="28"/>
        </w:rPr>
        <w:t>и комитетом по культуре Законодательного собрания Оренбургской области.</w:t>
      </w:r>
      <w:r w:rsidR="00E405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надеемся с Вашим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участием, Евгения Валерьевна, вернуться  к этому вопросу и после обсуждения со специалистами – отраслевиками и сельскими работниками культуры найти объективное решение.  </w:t>
      </w:r>
    </w:p>
    <w:p w:rsidR="00C3176E" w:rsidRDefault="006C4CB1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Содействовать сохранению в полном объеме мер социальной поддержки работников культуры</w:t>
      </w:r>
      <w:r w:rsidR="00075E8F">
        <w:rPr>
          <w:rFonts w:ascii="Times New Roman" w:hAnsi="Times New Roman" w:cs="Times New Roman"/>
          <w:sz w:val="28"/>
          <w:szCs w:val="28"/>
        </w:rPr>
        <w:t xml:space="preserve">, работающих и проживающих в сельской </w:t>
      </w:r>
      <w:r w:rsidR="00C3176E">
        <w:rPr>
          <w:rFonts w:ascii="Times New Roman" w:hAnsi="Times New Roman" w:cs="Times New Roman"/>
          <w:sz w:val="28"/>
          <w:szCs w:val="28"/>
        </w:rPr>
        <w:t>местности (компенсационные выплаты за проживание в сельской местности и коммунальные).</w:t>
      </w:r>
    </w:p>
    <w:p w:rsidR="006C4CB1" w:rsidRDefault="00C3176E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Помочь в решении жилищной проблемы для закрепления молодых специалистов театрально-зрелищных учреждений культуры Оренбургской области (льготное кредитование на приобретение жилья, строительство ведомственного общежития, другие варианты). </w:t>
      </w:r>
      <w:r w:rsidR="006C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F6" w:rsidRDefault="00F8687D" w:rsidP="009B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 студенческой молодежи особенно ярко прозвучали в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0E4D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– делегата</w:t>
      </w:r>
      <w:r w:rsidR="00BC6EA2">
        <w:rPr>
          <w:rFonts w:ascii="Times New Roman" w:hAnsi="Times New Roman" w:cs="Times New Roman"/>
          <w:sz w:val="28"/>
          <w:szCs w:val="28"/>
        </w:rPr>
        <w:t xml:space="preserve"> </w:t>
      </w:r>
      <w:r w:rsidR="009B1124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BC6EA2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BC6E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6E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C6EA2">
        <w:rPr>
          <w:rFonts w:ascii="Times New Roman" w:hAnsi="Times New Roman" w:cs="Times New Roman"/>
          <w:sz w:val="28"/>
          <w:szCs w:val="28"/>
        </w:rPr>
        <w:t>рска</w:t>
      </w:r>
      <w:proofErr w:type="spellEnd"/>
      <w:r w:rsidR="00BC6EA2">
        <w:rPr>
          <w:rFonts w:ascii="Times New Roman" w:hAnsi="Times New Roman" w:cs="Times New Roman"/>
          <w:sz w:val="28"/>
          <w:szCs w:val="28"/>
        </w:rPr>
        <w:t>, студентки музыкального колледжа.</w:t>
      </w:r>
      <w:r w:rsidR="009B1124">
        <w:rPr>
          <w:rFonts w:ascii="Times New Roman" w:hAnsi="Times New Roman" w:cs="Times New Roman"/>
          <w:sz w:val="28"/>
          <w:szCs w:val="28"/>
        </w:rPr>
        <w:t xml:space="preserve"> </w:t>
      </w:r>
      <w:r w:rsidR="000E4DF6">
        <w:rPr>
          <w:rFonts w:ascii="Times New Roman" w:hAnsi="Times New Roman" w:cs="Times New Roman"/>
          <w:sz w:val="28"/>
          <w:szCs w:val="28"/>
        </w:rPr>
        <w:t>Вот выдержки из её выступления:</w:t>
      </w:r>
    </w:p>
    <w:p w:rsidR="00C30860" w:rsidRDefault="00C30860" w:rsidP="009B1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организацией отдыха и оздоровлением студентов дела обстоят можно сказать из рук вон плохо. Когда читаем  на сайтах учебных заведений других регионов статистику оздоровл</w:t>
      </w:r>
      <w:r w:rsidR="00E40578">
        <w:rPr>
          <w:rFonts w:ascii="Times New Roman" w:hAnsi="Times New Roman" w:cs="Times New Roman"/>
          <w:sz w:val="28"/>
          <w:szCs w:val="28"/>
        </w:rPr>
        <w:t>ения своих студентов и получения</w:t>
      </w:r>
      <w:r>
        <w:rPr>
          <w:rFonts w:ascii="Times New Roman" w:hAnsi="Times New Roman" w:cs="Times New Roman"/>
          <w:sz w:val="28"/>
          <w:szCs w:val="28"/>
        </w:rPr>
        <w:t xml:space="preserve"> льготных путевок на отдых, мы просто завидуем, что у них есть такая возможность. На протяжении многих лет студенты нашего колледжа не имеют возможности отдохнуть во время каникул или подлечиться в санаториях- профилакториях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Оренбургской области, никаких льготных путевок мы не получаем. Однако анализ результатов медицинских осмотров студентов колледжа показывает снижение числа здоровых подростков и за последние годы эта тенденция приобрела достаточно устойчивый характер. На сегодняшний день в колледже 24% студентов имеют различные отклонения в здоровье.  Нам также хотелось, чтобы министерство культуры оказало колледжу финансовую поддержку в организации питания для студентов, хотя</w:t>
      </w:r>
      <w:r w:rsidRPr="00C30860">
        <w:rPr>
          <w:rFonts w:ascii="Times New Roman" w:hAnsi="Times New Roman" w:cs="Times New Roman"/>
          <w:sz w:val="28"/>
          <w:szCs w:val="28"/>
        </w:rPr>
        <w:t xml:space="preserve"> </w:t>
      </w:r>
      <w:r w:rsidR="00E40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бы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0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курсов, ведь по возрасту они соответствуют учащимся 10-11 классов общеобразовательных школ. Нашим студентам приходиться находиться в колледже </w:t>
      </w:r>
      <w:r w:rsidR="00856C38">
        <w:rPr>
          <w:rFonts w:ascii="Times New Roman" w:hAnsi="Times New Roman" w:cs="Times New Roman"/>
          <w:sz w:val="28"/>
          <w:szCs w:val="28"/>
        </w:rPr>
        <w:t>с 8-30 до</w:t>
      </w:r>
      <w:r>
        <w:rPr>
          <w:rFonts w:ascii="Times New Roman" w:hAnsi="Times New Roman" w:cs="Times New Roman"/>
          <w:sz w:val="28"/>
          <w:szCs w:val="28"/>
        </w:rPr>
        <w:t xml:space="preserve"> 19-00, так как учебный цикл содержит и общеобразовательные и </w:t>
      </w:r>
      <w:r w:rsidR="00856C38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C38">
        <w:rPr>
          <w:rFonts w:ascii="Times New Roman" w:hAnsi="Times New Roman" w:cs="Times New Roman"/>
          <w:sz w:val="28"/>
          <w:szCs w:val="28"/>
        </w:rPr>
        <w:t>предметы, т.е. расписание рассчитано на 2 смены. Многие иногородние студенты остаются после занятий заниматься</w:t>
      </w:r>
      <w:r w:rsidR="00905034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</w:t>
      </w:r>
      <w:r w:rsidR="00856C38">
        <w:rPr>
          <w:rFonts w:ascii="Times New Roman" w:hAnsi="Times New Roman" w:cs="Times New Roman"/>
          <w:sz w:val="28"/>
          <w:szCs w:val="28"/>
        </w:rPr>
        <w:t xml:space="preserve"> в колледже; на квартирах, где они проживают, такой возможности нет. </w:t>
      </w:r>
    </w:p>
    <w:p w:rsidR="00856C38" w:rsidRDefault="00856C38" w:rsidP="00ED0470">
      <w:pPr>
        <w:spacing w:after="0"/>
        <w:ind w:firstLine="8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Студенты колледжа принимают активное участие в конкурсах профессионального мастерства различного уровня, где неизменно становятся  победителями, однако все расходы им приходится брать на себя, так как,  на этот вид деятельности министерство культуры денежные средства не выделя</w:t>
      </w:r>
      <w:r w:rsidR="00E405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в течение последних двух лет.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4057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частие в таких конкурсах позволяет студентам повышать свое профессиональное мастерство, становиться конкурентоспособными специалистами на рынке труда,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позиционировать лучшие достижения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Орской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исполнительской школы на всероссийском и международном уровнях.</w:t>
      </w:r>
      <w:proofErr w:type="gramEnd"/>
    </w:p>
    <w:p w:rsidR="006C4CB1" w:rsidRDefault="00856C38" w:rsidP="00ED0470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еще</w:t>
      </w:r>
      <w:r w:rsidR="00CB4E5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нам очень хотелось бы помочь студентам  хореографического отделения обрести постоянное специально оборудованное для занятий  помещение, так как на протяжении всего периода существования отделения колледжу приходится арендовать помещения в различных организациях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70" w:rsidRDefault="00ED0470" w:rsidP="00856C38">
      <w:pPr>
        <w:spacing w:after="0"/>
        <w:ind w:lef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D0470" w:rsidRDefault="00ED0470" w:rsidP="00856C38">
      <w:pPr>
        <w:spacing w:after="0"/>
        <w:ind w:lef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B4E55" w:rsidRDefault="00CB4E55" w:rsidP="00856C38">
      <w:pPr>
        <w:spacing w:after="0"/>
        <w:ind w:left="-28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470" w:rsidRDefault="00ED0470" w:rsidP="00ED0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07B" w:rsidRDefault="00ED0470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обкома</w:t>
      </w:r>
    </w:p>
    <w:p w:rsidR="00ED0470" w:rsidRDefault="00ED0470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Л.О.Симонова</w:t>
      </w:r>
    </w:p>
    <w:p w:rsidR="0013307B" w:rsidRDefault="0013307B" w:rsidP="00856C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3307B" w:rsidSect="0090503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A9" w:rsidRDefault="00EB07A9" w:rsidP="00905034">
      <w:pPr>
        <w:spacing w:after="0" w:line="240" w:lineRule="auto"/>
      </w:pPr>
      <w:r>
        <w:separator/>
      </w:r>
    </w:p>
  </w:endnote>
  <w:endnote w:type="continuationSeparator" w:id="0">
    <w:p w:rsidR="00EB07A9" w:rsidRDefault="00EB07A9" w:rsidP="0090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09258"/>
      <w:docPartObj>
        <w:docPartGallery w:val="Page Numbers (Bottom of Page)"/>
        <w:docPartUnique/>
      </w:docPartObj>
    </w:sdtPr>
    <w:sdtEndPr/>
    <w:sdtContent>
      <w:p w:rsidR="00905034" w:rsidRDefault="009050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55">
          <w:rPr>
            <w:noProof/>
          </w:rPr>
          <w:t>5</w:t>
        </w:r>
        <w:r>
          <w:fldChar w:fldCharType="end"/>
        </w:r>
      </w:p>
    </w:sdtContent>
  </w:sdt>
  <w:p w:rsidR="00905034" w:rsidRDefault="009050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A9" w:rsidRDefault="00EB07A9" w:rsidP="00905034">
      <w:pPr>
        <w:spacing w:after="0" w:line="240" w:lineRule="auto"/>
      </w:pPr>
      <w:r>
        <w:separator/>
      </w:r>
    </w:p>
  </w:footnote>
  <w:footnote w:type="continuationSeparator" w:id="0">
    <w:p w:rsidR="00EB07A9" w:rsidRDefault="00EB07A9" w:rsidP="0090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1EFF"/>
    <w:multiLevelType w:val="hybridMultilevel"/>
    <w:tmpl w:val="525039B2"/>
    <w:lvl w:ilvl="0" w:tplc="56A454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3"/>
    <w:rsid w:val="000014C6"/>
    <w:rsid w:val="0006291A"/>
    <w:rsid w:val="00075E8F"/>
    <w:rsid w:val="000E4DF6"/>
    <w:rsid w:val="0013307B"/>
    <w:rsid w:val="00193360"/>
    <w:rsid w:val="001D0DFD"/>
    <w:rsid w:val="00404A50"/>
    <w:rsid w:val="00547010"/>
    <w:rsid w:val="006C4CB1"/>
    <w:rsid w:val="0073355E"/>
    <w:rsid w:val="00856C38"/>
    <w:rsid w:val="00905034"/>
    <w:rsid w:val="009705D3"/>
    <w:rsid w:val="009B1124"/>
    <w:rsid w:val="00B23DE3"/>
    <w:rsid w:val="00B42A9D"/>
    <w:rsid w:val="00BC6EA2"/>
    <w:rsid w:val="00C30860"/>
    <w:rsid w:val="00C3176E"/>
    <w:rsid w:val="00CB4E55"/>
    <w:rsid w:val="00CC1121"/>
    <w:rsid w:val="00D5199D"/>
    <w:rsid w:val="00E01035"/>
    <w:rsid w:val="00E07546"/>
    <w:rsid w:val="00E40578"/>
    <w:rsid w:val="00EB07A9"/>
    <w:rsid w:val="00ED0470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6C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034"/>
  </w:style>
  <w:style w:type="paragraph" w:styleId="a9">
    <w:name w:val="footer"/>
    <w:basedOn w:val="a"/>
    <w:link w:val="aa"/>
    <w:uiPriority w:val="99"/>
    <w:unhideWhenUsed/>
    <w:rsid w:val="0090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6C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034"/>
  </w:style>
  <w:style w:type="paragraph" w:styleId="a9">
    <w:name w:val="footer"/>
    <w:basedOn w:val="a"/>
    <w:link w:val="aa"/>
    <w:uiPriority w:val="99"/>
    <w:unhideWhenUsed/>
    <w:rsid w:val="0090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enRPR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35B5-8901-49D4-82B8-61A7D1D4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11</cp:revision>
  <cp:lastPrinted>2015-07-06T09:50:00Z</cp:lastPrinted>
  <dcterms:created xsi:type="dcterms:W3CDTF">2015-06-29T05:56:00Z</dcterms:created>
  <dcterms:modified xsi:type="dcterms:W3CDTF">2015-07-07T11:33:00Z</dcterms:modified>
</cp:coreProperties>
</file>